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right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pacing w:before="100" w:beforeAutospacing="1" w:after="100" w:afterAutospacing="1"/>
        <w:ind w:right="629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消防设施操作员（中级）培训报名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640"/>
        <w:gridCol w:w="1140"/>
        <w:gridCol w:w="990"/>
        <w:gridCol w:w="180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会员单位（企业）名称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报名人数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企业联系人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E4A9B"/>
    <w:rsid w:val="756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2022-04-24T06:59:00Z</dcterms:created>
  <dc:creator>Administrator</dc:creator>
  <cp:lastModifiedBy>Administrator</cp:lastModifiedBy>
  <dcterms:modified xsi:type="dcterms:W3CDTF">2022-04-24T06:59:58Z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12C82DE4D8D1493387A782D4950F4969</vt:lpwstr>
  </property>
  <property fmtid="{D5CDD505-2E9C-101B-9397-08002B2CF9AE}" pid="4" name="commondata">
    <vt:lpwstr>eyJoZGlkIjoiZmUxYzk4NmUxOTUwN2ZkMTI4YmQwNTY0YTM1N2E4NzgifQ==</vt:lpwstr>
  </property>
</Properties>
</file>